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754A" w14:textId="4867335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6C969CFB" w14:textId="0E53C90C" w:rsidR="3FCCF5AB" w:rsidRDefault="005C3752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Przedmiotowe Zasady Oceniania</w:t>
      </w:r>
      <w:r w:rsidR="3FCCF5AB"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Fizyki </w:t>
      </w:r>
    </w:p>
    <w:p w14:paraId="204A3AAB" w14:textId="3945FD98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dla </w:t>
      </w:r>
      <w:r w:rsidR="005C3752">
        <w:rPr>
          <w:rFonts w:ascii="Times New Roman" w:eastAsia="Times New Roman" w:hAnsi="Times New Roman" w:cs="Times New Roman"/>
          <w:sz w:val="24"/>
          <w:szCs w:val="24"/>
          <w:lang w:val="pl-PL"/>
        </w:rPr>
        <w:t>klas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VII, VIII </w:t>
      </w:r>
    </w:p>
    <w:p w14:paraId="5B24205D" w14:textId="0CDB92BA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Zespołu Szkolno-Przedszkolnego nr 1 w Brzegu Dolnym </w:t>
      </w:r>
    </w:p>
    <w:p w14:paraId="5FD60823" w14:textId="686DD1A6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programu „Świat fizyki” </w:t>
      </w:r>
    </w:p>
    <w:p w14:paraId="2A38716B" w14:textId="2B76F7C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9C9392" w14:textId="4265632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215586" w14:textId="2AACD11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E24A13C" w14:textId="091A9264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D00E4C" w14:textId="539EAD7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9AD048" w14:textId="0225BD7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41949F" w14:textId="1A9CCFA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FAE60E" w14:textId="007EA2D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785828C" w14:textId="39449B8E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BD8658" w14:textId="12DCDA8E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F43ADE" w14:textId="4AAA438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F5A70D" w14:textId="7661F23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E152A4E" w14:textId="2433E72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2C4B3C" w14:textId="79D0672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7AE90B" w14:textId="0276279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B7C3F6B" w14:textId="46F610C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F680566" w14:textId="396CB89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A46D3AA" w14:textId="158418E2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32555F" w14:textId="48E512ED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7B6093" w14:textId="15B30296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F9EF7DD" w14:textId="2D787006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CC06064" w14:textId="4BC3522A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D4C329" w14:textId="235C0D3F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94E40B" w14:textId="32DDBADD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C5BBE26" w14:textId="2F0210E4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99FA3D" w14:textId="3251FFD4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232D81" w14:textId="0FF13531" w:rsidR="3FCCF5AB" w:rsidRDefault="005C3752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Przedmiotowe Zasady Oceniania</w:t>
      </w:r>
      <w:r w:rsidR="3FCCF5AB"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Fizyki </w:t>
      </w:r>
    </w:p>
    <w:p w14:paraId="6196B136" w14:textId="77777777" w:rsidR="005C3752" w:rsidRDefault="005C3752" w:rsidP="005C3752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klas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VII, VIII </w:t>
      </w:r>
    </w:p>
    <w:p w14:paraId="25FEBA9A" w14:textId="7C39B2EC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Zespołu Szkolno-przedszkolnego nr 1 w Brzegu Dolnym</w:t>
      </w:r>
    </w:p>
    <w:p w14:paraId="6D960CA7" w14:textId="2582D13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D32626" w14:textId="21BD776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1.Podstawa prawna </w:t>
      </w:r>
      <w:r w:rsidR="005C3752">
        <w:rPr>
          <w:rFonts w:ascii="Times New Roman" w:eastAsia="Times New Roman" w:hAnsi="Times New Roman" w:cs="Times New Roman"/>
          <w:sz w:val="24"/>
          <w:szCs w:val="24"/>
          <w:lang w:val="pl-PL"/>
        </w:rPr>
        <w:t>Przedmiotowych Zasad Oceniania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fizyki </w:t>
      </w:r>
    </w:p>
    <w:p w14:paraId="45C3C43B" w14:textId="6D27E94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• Rozporządzenie Ministra Edukacji Narodowej z dnia 3 sierpnia 2017r. w sprawie oceniania, klasyfikowania i promowania uczniów i słuchaczy oraz przeprowadzania egzaminów i sprawdzianów w szkołach publicznych(</w:t>
      </w:r>
      <w:proofErr w:type="spellStart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Dz.U.z</w:t>
      </w:r>
      <w:proofErr w:type="spellEnd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2017. poz. 1534) </w:t>
      </w:r>
    </w:p>
    <w:p w14:paraId="5A158B5B" w14:textId="73CC334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Rozporządzenie MEN z 10 czerwca 2015r. w sprawie warunków I sposobu oceniania, klasyfikowania i promowania uczniów i słuchaczy oraz przeprowadzania sprawdzianów i egzaminów w szkołach publicznych (Dz.U. z 2015r. poz. 843) </w:t>
      </w:r>
    </w:p>
    <w:p w14:paraId="5321B91C" w14:textId="4077458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Rozporządzenie MEN z 17 listopada 2010r, w sprawie zasad udzielania i organizacji pomocy </w:t>
      </w:r>
      <w:proofErr w:type="spellStart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pedagogicznej w publicznych przedszkolach, szkołach i placówkach. </w:t>
      </w:r>
    </w:p>
    <w:p w14:paraId="0AA0F80C" w14:textId="52846A3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Podstawa programowa z fizyki dla VII klasy Szkoły Podstawowej </w:t>
      </w:r>
    </w:p>
    <w:p w14:paraId="67940DB7" w14:textId="72DE483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Podstawa programowa z fizyki dla VIII klasy Szkoły Podstawowej </w:t>
      </w:r>
    </w:p>
    <w:p w14:paraId="62A29FE8" w14:textId="02264F2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Statut Szkoły i Wewnątrzszkolny System Oceniania(WSO) </w:t>
      </w:r>
    </w:p>
    <w:p w14:paraId="4E1713B8" w14:textId="33358FE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klasa VII szkoły podstawowej „Świat fizyki” wyd. WSiP </w:t>
      </w:r>
    </w:p>
    <w:p w14:paraId="110E1992" w14:textId="16A3755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klasa VIII szkoły podstawowej „Świat fizyki” wyd. WSiP </w:t>
      </w:r>
    </w:p>
    <w:p w14:paraId="7E1A5ED9" w14:textId="006EDA8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3C1F73D" w14:textId="14D7F6F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F7E0F1" w14:textId="2887F2B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4535F7E" w14:textId="13CCB7E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C7A4C66" w14:textId="6DBC1B1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1D23DC" w14:textId="374FEC8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26A511" w14:textId="3AEF8EC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5C17AF9" w14:textId="5F3DBB44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9CDF70" w14:textId="63762D8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D5F44B" w14:textId="1991F8F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D2A14E" w14:textId="16B1F4E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2E15CDB" w14:textId="519C87E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9DE33A" w14:textId="3911F908" w:rsidR="3FCCF5AB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PRZEDMIOTOWE ZASADY OCENIANIA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3FCCF5AB"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FIZYKI </w:t>
      </w:r>
    </w:p>
    <w:p w14:paraId="4A04016D" w14:textId="42834082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Ocenie podlegają umiejętności i wiadomości ujęte w planie metodycznym nauczyciela. </w:t>
      </w:r>
    </w:p>
    <w:p w14:paraId="742C4AB4" w14:textId="5E4901C3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Wykaz umiejętności i wiadomości podawany jest do wiadomości uczniów (i rodziców na ich prośbę) na początku każdego roku szkolnego. </w:t>
      </w:r>
    </w:p>
    <w:p w14:paraId="1153AEE1" w14:textId="7AF87269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Ocenianie uczniów jest systematyczne. </w:t>
      </w:r>
    </w:p>
    <w:p w14:paraId="01811334" w14:textId="35E0C4CF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Stosuje się pełną skalę ocen od 1 do 6 zgodnie z Wewnątrzszkolnym Systemem Oceniania.</w:t>
      </w:r>
    </w:p>
    <w:p w14:paraId="0CFC41ED" w14:textId="34D2D5FE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Ocenie w danym semestrze roku szkolnego podlegają umiejętności i wiadomości ucznia reprezentowane przez: </w:t>
      </w:r>
    </w:p>
    <w:p w14:paraId="7D887973" w14:textId="475835D6" w:rsidR="3FCCF5AB" w:rsidRDefault="3FCCF5AB" w:rsidP="3FCCF5AB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co najmniej jedną odpowiedź ustną, </w:t>
      </w:r>
    </w:p>
    <w:p w14:paraId="5E4D0DCB" w14:textId="55026DC9" w:rsidR="3FCCF5AB" w:rsidRDefault="3FCCF5AB" w:rsidP="3FCCF5AB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co najmniej jedną prace domową krótkoterminową lub długoterminową,</w:t>
      </w:r>
    </w:p>
    <w:p w14:paraId="24E8B108" w14:textId="1BDB3DA9" w:rsidR="3FCCF5AB" w:rsidRDefault="3FCCF5AB" w:rsidP="3FCCF5AB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pisemny sprawdzian wiadomości ( w ilości zależnej od ilości działów), </w:t>
      </w:r>
    </w:p>
    <w:p w14:paraId="7A0A068D" w14:textId="5E60BE1F" w:rsidR="3FCCF5AB" w:rsidRDefault="3FCCF5AB" w:rsidP="3FCCF5AB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pisemny kilku minutowy sprawdzian wiadomości(zgodnie z uznaniem nauczyciela), </w:t>
      </w:r>
    </w:p>
    <w:p w14:paraId="73DDD397" w14:textId="0CF4D54E" w:rsidR="3FCCF5AB" w:rsidRDefault="3FCCF5AB" w:rsidP="3FCCF5AB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przygotowanie i przedstawienie doświadczenia( nie każdy). </w:t>
      </w:r>
    </w:p>
    <w:p w14:paraId="34547B1B" w14:textId="4A3E3705" w:rsidR="3FCCF5AB" w:rsidRDefault="3FCCF5AB" w:rsidP="3FCCF5AB">
      <w:pPr>
        <w:ind w:left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AF2FD7" w14:textId="4A910F49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Kryteria oceny umiejętności i wiadomości są następujące: </w:t>
      </w:r>
    </w:p>
    <w:p w14:paraId="0070054C" w14:textId="7FE7871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- odpowiedź ustna: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70FA6C9" w14:textId="7022E6A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 bezbłędna, samodzielna, wykraczająca poza program – celujący (6) </w:t>
      </w:r>
    </w:p>
    <w:p w14:paraId="73742213" w14:textId="43A7EBD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 bezbłędna, samodzielna, wyczerpująca – bardzo dobry (5) </w:t>
      </w:r>
    </w:p>
    <w:p w14:paraId="197F4CCD" w14:textId="03A92B04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c) bezbłędna, samodzielna, niepełna – dobry (4) </w:t>
      </w:r>
    </w:p>
    <w:p w14:paraId="5908B669" w14:textId="5DEDA7B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d) z błędami, samodzielna, niepełna, lub z niewielką pomocą nauczyciela – dostateczny (3) </w:t>
      </w:r>
    </w:p>
    <w:p w14:paraId="41D7B17D" w14:textId="3C3A0E2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e) z błędami, z pomocą nauczyciela, niepełna – dopuszczający (2) </w:t>
      </w:r>
    </w:p>
    <w:p w14:paraId="771E32B4" w14:textId="0EF994A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f) nie udzielenie odpowiedzi nawet z pomocą nauczyciela – niedostateczny (1) </w:t>
      </w:r>
    </w:p>
    <w:p w14:paraId="3BF7945C" w14:textId="295EE39E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g) stwierdzenie niesamodzielności odpowiedzi – niedostateczny (1) </w:t>
      </w:r>
    </w:p>
    <w:p w14:paraId="2E4007AE" w14:textId="6A65573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h) nie każda odpowiedź musi być oceniana </w:t>
      </w:r>
    </w:p>
    <w:p w14:paraId="28770575" w14:textId="7B0F8EF4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- prace domowe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jak wyżej, brak pracy domowej – niedostateczny (1) </w:t>
      </w:r>
    </w:p>
    <w:p w14:paraId="22117043" w14:textId="1230BE2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- prace pisemne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 sprawdziany, kartkówki) </w:t>
      </w:r>
    </w:p>
    <w:p w14:paraId="6343E168" w14:textId="0371CCA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 punktowe (procentowe) </w:t>
      </w:r>
    </w:p>
    <w:p w14:paraId="77F8413E" w14:textId="40F053F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poniżej 30% możliwych do uzyskania punktów -niedostateczny </w:t>
      </w:r>
    </w:p>
    <w:p w14:paraId="5F1E5733" w14:textId="687286A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30% -49% -dopuszczający </w:t>
      </w:r>
    </w:p>
    <w:p w14:paraId="6D76CDB1" w14:textId="53A75B9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50% -74% -dostateczny </w:t>
      </w:r>
    </w:p>
    <w:p w14:paraId="2D724CE7" w14:textId="34E6755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75% -89% -dobry </w:t>
      </w:r>
    </w:p>
    <w:p w14:paraId="18547175" w14:textId="7D38B43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90% -99% -bardzo dobry </w:t>
      </w:r>
    </w:p>
    <w:p w14:paraId="236EB620" w14:textId="3276320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100% i/lub zadanie dodatkowe (do decyzji nauczyciela) - celujący</w:t>
      </w:r>
    </w:p>
    <w:p w14:paraId="3C87AFA7" w14:textId="307FD3E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04318BC" w14:textId="368749A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 stwierdzenie niesamodzielności pracy – niedostateczny (1) </w:t>
      </w:r>
    </w:p>
    <w:p w14:paraId="10308DA4" w14:textId="5E45AC2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c) nieobecność nieusprawiedliwiona – niedostateczny(1) </w:t>
      </w:r>
    </w:p>
    <w:p w14:paraId="4359C61B" w14:textId="64E73F4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d) uczeń mający usprawiedliwioną nieobecność ma obowiązek napisać</w:t>
      </w:r>
    </w:p>
    <w:p w14:paraId="3752DD9A" w14:textId="0EDB3754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sprawdzian w trybie ustalonym. </w:t>
      </w:r>
    </w:p>
    <w:p w14:paraId="733F3F32" w14:textId="3AD4C90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D5F4CA" w14:textId="0C2C1236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Uzyskane stopnie szkolne stanowią podstawę oceny semestralnej ( z różną wagą- największą wagę mają oceny z prac klasowych). </w:t>
      </w:r>
    </w:p>
    <w:p w14:paraId="43282DEB" w14:textId="22990494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Wszystkie oceny uczniów są rejestrowane. </w:t>
      </w:r>
    </w:p>
    <w:p w14:paraId="4E66CB59" w14:textId="5B618D10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Oceny są jawne – na prośbę ucznia lub rodzica( opiekuna ) nauczyciel powinien ocenę umotywować. </w:t>
      </w:r>
    </w:p>
    <w:p w14:paraId="58F30B5F" w14:textId="36D8F9BC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Uczeń, który w semestrze otrzymał ocenę(stopnie) niższą niż dostateczny z pracy klasowej nie może otrzymać oceny bardzo dobrej na koniec semestru. </w:t>
      </w:r>
    </w:p>
    <w:p w14:paraId="368AC7AC" w14:textId="0BEF8729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Udział ucznia w kole fizycznym nie wpływa na ocenę z fizyki. </w:t>
      </w:r>
    </w:p>
    <w:p w14:paraId="2F2BBE7E" w14:textId="073D5DE9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Warunki poprawy stopni szkolnych –uczeń może poprawić stopnie z prac pisemnych w trybie określonym przez nauczyciela – nie później jak w ciągu dwóch tygodni od terminu pracy. </w:t>
      </w:r>
    </w:p>
    <w:p w14:paraId="3E4DEE00" w14:textId="014FF34B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dopuszcza się poprawiania stopni w ciągu dwóch tygodni przed wystawieniem ocen. </w:t>
      </w:r>
    </w:p>
    <w:p w14:paraId="09B73918" w14:textId="7F1CC863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Uczeń, który otrzymał stopień niedostateczny na I semestr jest zobowiązany zaliczyć materiał z pierwszego semestru w trybie określonym przez nauczyciela – nie później jak w ciągu I miesiąca nowego semestru. </w:t>
      </w:r>
    </w:p>
    <w:p w14:paraId="0248231A" w14:textId="28E010A5" w:rsidR="3FCCF5AB" w:rsidRDefault="3FCCF5AB" w:rsidP="3FCCF5AB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a)Jeśli uczeń nie zaliczył w wyżej wymienionym terminie pierwszego semestru nie może otrzymać stopnia pozytywnego na koniec roku. </w:t>
      </w:r>
    </w:p>
    <w:p w14:paraId="0788F814" w14:textId="1B8A5B4A" w:rsidR="3FCCF5AB" w:rsidRDefault="3FCCF5AB" w:rsidP="3FCCF5AB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b)Jeśli uczeń w wyżej wymienionym okresie był nieobecny w szkole z przyczyn usprawiedliwionych może ubiegać się o przedłużenie terminu zaliczenia. </w:t>
      </w:r>
    </w:p>
    <w:p w14:paraId="74301C27" w14:textId="477773B2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Uczeń ma prawo zgłosić nieprzygotowanie: </w:t>
      </w:r>
    </w:p>
    <w:p w14:paraId="22FE9515" w14:textId="65888238" w:rsidR="3FCCF5AB" w:rsidRDefault="3FCCF5AB" w:rsidP="3FCCF5AB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a)dwa razy w ciągu semestru( jeśli ma 2 godziny tygodniowo), </w:t>
      </w:r>
    </w:p>
    <w:p w14:paraId="480ABA55" w14:textId="634159BA" w:rsidR="3FCCF5AB" w:rsidRDefault="3FCCF5AB" w:rsidP="3FCCF5AB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b)jeden raz, jeśli ma 1 godzinę tygodniowo, </w:t>
      </w:r>
    </w:p>
    <w:p w14:paraId="031F4787" w14:textId="7528564D" w:rsidR="3FCCF5AB" w:rsidRDefault="3FCCF5AB" w:rsidP="3FCCF5AB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c)nie może zgłosić nieprzygotowania na lekcji powtórzeniowej lub lekcji na której jest pisemny sprawdzian wiadomości. </w:t>
      </w:r>
    </w:p>
    <w:p w14:paraId="0826CA82" w14:textId="265B9C9B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Konsultacje dla rodziców są organizowane raz w miesiącu – termin konsultacji jest dostępny na tablicy ogłoszeń oraz został udostępniony na pierwszym zebraniu rodziców przez nauczyciela – wychowawcę. </w:t>
      </w:r>
    </w:p>
    <w:p w14:paraId="4250466E" w14:textId="4A60FC9A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czasie konsultacji nauczyciel ma obowiązek poinformowania rodziców o postępach ucznia i ewentualnie proponuje indywidualny kierunek kształcenia dla uczniów słabych i uzdolnionych. </w:t>
      </w:r>
    </w:p>
    <w:p w14:paraId="17C67108" w14:textId="007D8DE6" w:rsidR="3FCCF5AB" w:rsidRDefault="3FCCF5AB" w:rsidP="3FCCF5AB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Nauczyciel jest zobowiązany poinformować ucznia i rodziców (opiekunów) o grożących ocenach niedostatecznych zgodnie z Wewnątrzszkolnym Systemem Oceniania. </w:t>
      </w:r>
    </w:p>
    <w:p w14:paraId="6DBD6D82" w14:textId="3BA4BEC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41A944" w14:textId="10A481C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1DAB5FF" w14:textId="293D33F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945F66" w14:textId="51A9C35F" w:rsidR="3FCCF5AB" w:rsidRPr="005C3752" w:rsidRDefault="3FCCF5AB" w:rsidP="3FCCF5AB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5C3752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Ustalenia wymagań programowych z fizyki </w:t>
      </w:r>
    </w:p>
    <w:p w14:paraId="5601993F" w14:textId="6BA8FEFC" w:rsidR="3FCCF5AB" w:rsidRDefault="3FCCF5AB" w:rsidP="3FCCF5AB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Wymagania konieczne: </w:t>
      </w:r>
    </w:p>
    <w:p w14:paraId="2CF8D5C9" w14:textId="15548D4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a)treści najłatwiejsze, najczęściej spotykane, nie wymagające większych modyfikacji, niezbędne do uczenia się podstawowych umiejętności i możliwie praktyczne, </w:t>
      </w:r>
    </w:p>
    <w:p w14:paraId="50B15AC9" w14:textId="6DFBAB3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b)na tym poziomie należy zwrócić uwagę na: </w:t>
      </w:r>
    </w:p>
    <w:p w14:paraId="6C8DD64C" w14:textId="18EC914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rozpoznanie prawidłowej odpowiedzi, </w:t>
      </w:r>
    </w:p>
    <w:p w14:paraId="29D94FD3" w14:textId="206D37F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rozróżnianie wielkości fizycznych, </w:t>
      </w:r>
    </w:p>
    <w:p w14:paraId="6CED7F34" w14:textId="2A6426A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intuicyjne posługiwanie się wielkościami fizycznymi świadczące o zrozumieniu ich sensu fizycznego </w:t>
      </w:r>
    </w:p>
    <w:p w14:paraId="574D900E" w14:textId="1CCE3FEF" w:rsidR="3FCCF5AB" w:rsidRDefault="3FCCF5AB" w:rsidP="3FCCF5AB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Wymagania podstawowe: </w:t>
      </w:r>
    </w:p>
    <w:p w14:paraId="1A5CB1BA" w14:textId="23811B6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a)treści najbardziej przystępne, najprostsze, najbardziej uniwersalne, najpewniejsze naukowo i najbardziej niezawodne, niezbędne na danym i wyższych etapach, kształcenie bezpośrednio użyteczne w pozaszkolnej działalności ucznia, </w:t>
      </w:r>
    </w:p>
    <w:p w14:paraId="15924EAC" w14:textId="07833FEE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b)na tym poziomie należy zwrócić uwagę na: </w:t>
      </w:r>
    </w:p>
    <w:p w14:paraId="552A10B8" w14:textId="592748F8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wykonywanie prostych obliczeń, </w:t>
      </w:r>
    </w:p>
    <w:p w14:paraId="705CED0F" w14:textId="6E47323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sporządzanie i korzystanie z wykresów ilustrujących zależności między wielkościami, </w:t>
      </w:r>
    </w:p>
    <w:p w14:paraId="1CDBE2D9" w14:textId="0E12656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poprawne wyrażanie swoich myśli w prostych przykładach, </w:t>
      </w:r>
    </w:p>
    <w:p w14:paraId="3AC07C68" w14:textId="205DDC8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rozumienie sensu fizycznego omawianych wielkości fizycznych i poprawne ich wypowiadanie. </w:t>
      </w:r>
    </w:p>
    <w:p w14:paraId="53FBBC8A" w14:textId="5D8E851E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3A9BEA" w14:textId="2A3C57F2" w:rsidR="3FCCF5AB" w:rsidRDefault="3FCCF5AB" w:rsidP="3FCCF5AB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Wymaganie rozszerzające: </w:t>
      </w:r>
    </w:p>
    <w:p w14:paraId="35DF962A" w14:textId="06CDEFC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a)treści umiarkowanie przystępne, bardziej złożone i mniej typowe, w pewnym stopniu hipotetyczne, przystępne ale nie niezbędne na tym etapie i wyższym kształcenia, pośrednio użyteczne w pozaszkolnej działalności ucznia, </w:t>
      </w:r>
    </w:p>
    <w:p w14:paraId="54F6A24E" w14:textId="309CFE8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b)na tym poziomie należy zwrócić uwagę na: </w:t>
      </w:r>
    </w:p>
    <w:p w14:paraId="15A82F51" w14:textId="0BEA91A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przeprowadzenie kilku etapowych rozumowań, </w:t>
      </w:r>
    </w:p>
    <w:p w14:paraId="7EE1D3E2" w14:textId="33B9926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wykonanie bardziej skomplikowanych obliczeń, w tym przekształcenia jednostek, prawidłowe odczytywanie wykresów. </w:t>
      </w:r>
    </w:p>
    <w:p w14:paraId="15B85C75" w14:textId="5DD35E9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33C3A6F" w14:textId="22EC5377" w:rsidR="3FCCF5AB" w:rsidRDefault="3FCCF5AB" w:rsidP="3FCCF5AB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Wymagania dopełniające: </w:t>
      </w:r>
    </w:p>
    <w:p w14:paraId="511017DB" w14:textId="647853C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a)treści trudne do opanowania, złożone i nietypowe, występujące w wielu równoległych ujęciach, wyspecjalizowane, nie wykazujące bezpośredniej użyteczności w pozaszkolnej działalności ucznia, </w:t>
      </w:r>
    </w:p>
    <w:p w14:paraId="3C86EC58" w14:textId="71B1B54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b)na tym poziomie należy zwrócić uwagę na: </w:t>
      </w:r>
    </w:p>
    <w:p w14:paraId="31B755B2" w14:textId="290E8BF8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przeprowadzenie skomplikowanych, kilku etapowych rozumowań uwzględniając wykorzystanie wiedzy z innych działów, </w:t>
      </w:r>
    </w:p>
    <w:p w14:paraId="7230E235" w14:textId="16647A7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wykorzystanie bardzo skomplikowanych obliczeń uwzględniając wykorzystanie wiedzy z innych działów, </w:t>
      </w:r>
    </w:p>
    <w:p w14:paraId="14161ED7" w14:textId="6AAE7A7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formułowanie samodzielnych wypowiedzi, w tym definicji wielkości fizycznych wraz z przykładami świadczącymi o pełnym rozumieniu tych definicji. </w:t>
      </w:r>
    </w:p>
    <w:p w14:paraId="0A233FE4" w14:textId="3E9E5CB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388491" w14:textId="0DB760CF" w:rsidR="3FCCF5AB" w:rsidRDefault="3FCCF5AB" w:rsidP="3FCCF5AB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Wymagania wykraczające: </w:t>
      </w:r>
    </w:p>
    <w:p w14:paraId="0626A783" w14:textId="23F0DE5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a)treści wykraczające trudnością ponad program, szczególnie złożone i oryginalne, twórcze naukowo, wąsko specjalistyczne, pozbawione pośredniej użyteczności w przedmiocie szkolnym i poza szkolnej działalności ucznia, </w:t>
      </w:r>
    </w:p>
    <w:p w14:paraId="60F1EB78" w14:textId="7F8EE3C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b)trudno określić z góry cele i materiały tych wymagań. </w:t>
      </w:r>
    </w:p>
    <w:p w14:paraId="5A111821" w14:textId="4B05B2D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193E4E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C78206E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78123F5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4D3B8F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F29059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989765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F50191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49E586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F73B51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7AB7329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6DB27A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64D034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944B94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247428" w14:textId="77777777" w:rsidR="005C3752" w:rsidRDefault="005C3752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F8EA1E5" w14:textId="623B6F0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285C2E" w14:textId="43F2119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BACB64" w14:textId="3632C59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F76283" w14:textId="2782FFE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1C4F939" w14:textId="32CB4FA9" w:rsidR="3FCCF5AB" w:rsidRDefault="3FCCF5AB" w:rsidP="3FCCF5A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KRYTERIA OCEN Z PRZEDMIOTU - FIZYKA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7D90AB19" w14:textId="2AF8B59E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27196A" w14:textId="44B2C42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OCENĘ CELUJĄCĄ OTRZYMUJE UCZEŃ, KTÓRY: </w:t>
      </w:r>
    </w:p>
    <w:p w14:paraId="3C7922E1" w14:textId="2051537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-posiada wiadomości i umiejętności wykraczające poza program nauczania, </w:t>
      </w:r>
    </w:p>
    <w:p w14:paraId="30B690C0" w14:textId="3D82798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stosować wiadomości w sytuacjach nietypowych (problemowych), </w:t>
      </w:r>
    </w:p>
    <w:p w14:paraId="4DE2E32B" w14:textId="63E4634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-umie formułować problemy i dokonuje analizy lub syntezy nowych zjawisk, </w:t>
      </w:r>
    </w:p>
    <w:p w14:paraId="6ADBFD13" w14:textId="377011F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-umie rozwiązywać problemy w sposób nietypowy, </w:t>
      </w:r>
    </w:p>
    <w:p w14:paraId="492ACD59" w14:textId="4413E30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-osiąga sukcesy w konkursach pozaszkolnych, </w:t>
      </w:r>
    </w:p>
    <w:p w14:paraId="6F29CDB8" w14:textId="438B10F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-samodzielnie i twórczo rozwija własne uzdolnienia,</w:t>
      </w:r>
    </w:p>
    <w:p w14:paraId="1F25A6B8" w14:textId="15A06D6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-osiąga sukcesy w konkursach i olimpiadach przedmiotowych kwalifikując się do finałów na szczeblu regionalnym, wojewódzkim albo krajowym, </w:t>
      </w:r>
    </w:p>
    <w:p w14:paraId="093CBAD2" w14:textId="47E5788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-samodzielnie i twórczo rozwija własne uzdolnienia,</w:t>
      </w:r>
    </w:p>
    <w:p w14:paraId="52F3514C" w14:textId="2AB8D29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-rozwiązuje złożone zadania rachunkowe(wyprowadzanie wzorów ,analiz</w:t>
      </w:r>
    </w:p>
    <w:p w14:paraId="0342B9F4" w14:textId="342F47A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wykresów), </w:t>
      </w:r>
    </w:p>
    <w:p w14:paraId="4A6F4CA0" w14:textId="291E93E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E582571" w14:textId="7E0D6478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OCENĘ BARDZO DOBRĄ OTRZYMUJE UCZEŃ,KTÓRY: </w:t>
      </w:r>
    </w:p>
    <w:p w14:paraId="38D070C7" w14:textId="3A8DB21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-w pełnym zakresie opanował wiadomości i umiejętności programowe, </w:t>
      </w:r>
    </w:p>
    <w:p w14:paraId="4DE39645" w14:textId="20233A0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-zdobytą wiedzę potrafi zastosować w nowych sytuacjach, </w:t>
      </w:r>
    </w:p>
    <w:p w14:paraId="302E33E3" w14:textId="23554E7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-jest samodzielny</w:t>
      </w:r>
    </w:p>
    <w:p w14:paraId="09328819" w14:textId="0246BE1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-korzysta z różnych źródeł wiedzy, </w:t>
      </w:r>
    </w:p>
    <w:p w14:paraId="7725E92F" w14:textId="013AF8A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zaplanować i przeprowadzić doświadczenia fizyczne, </w:t>
      </w:r>
    </w:p>
    <w:p w14:paraId="388B4CF8" w14:textId="77726A5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-rozwiązuje samodzielnie zadania rachunkowe i problemowe, </w:t>
      </w:r>
    </w:p>
    <w:p w14:paraId="5F2C25C9" w14:textId="677D2F3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zastosować posiadaną wiedzę do rozwiązywania zadań i problemów w nowych sytuacjach, </w:t>
      </w:r>
    </w:p>
    <w:p w14:paraId="50D01506" w14:textId="7C852D8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-dokonuje poprawnej analizy ,wypisuje wzory, dane, </w:t>
      </w:r>
    </w:p>
    <w:p w14:paraId="3D4E7DE6" w14:textId="078E029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dokonuje przekształcenia wzorów, </w:t>
      </w:r>
    </w:p>
    <w:p w14:paraId="507BCC79" w14:textId="48887D0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poprawnie stosuje jednostki w danym układzie, </w:t>
      </w:r>
    </w:p>
    <w:p w14:paraId="2C795BFD" w14:textId="75276FA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F0E50D5" w14:textId="4E5050E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OCENĘ DOBRĄ OTRZYMUJE UCZEŃ,KTÓRY: </w:t>
      </w:r>
    </w:p>
    <w:p w14:paraId="12F73B6D" w14:textId="36AC322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-opanował w dużym zakresie wiadomości określone programem nauczania, </w:t>
      </w:r>
    </w:p>
    <w:p w14:paraId="706E39C7" w14:textId="32B6FEC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-poprawnie stosuje wiadomości do rozwiązywania typowych zadań lub problemów, </w:t>
      </w:r>
    </w:p>
    <w:p w14:paraId="73F2E24D" w14:textId="313198E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-potrafi wykonać zaplanowane doświadczenie z fizyki,</w:t>
      </w:r>
    </w:p>
    <w:p w14:paraId="410610A8" w14:textId="01D0E1A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-rozwiązać proste zadanie lub problem,</w:t>
      </w:r>
    </w:p>
    <w:p w14:paraId="0D60E586" w14:textId="2E01A17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-poprawnie stosuje wzory, </w:t>
      </w:r>
    </w:p>
    <w:p w14:paraId="0970FF8E" w14:textId="3E16301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dokonać zamiany jednostek ,przekształcenia wzorów, </w:t>
      </w:r>
    </w:p>
    <w:p w14:paraId="6F62DAB0" w14:textId="45DF05D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-poprawnie przeprowadza analizę zadań, </w:t>
      </w:r>
    </w:p>
    <w:p w14:paraId="2ABE4DB7" w14:textId="68AC2AE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-wypisuje dane i wzory, </w:t>
      </w:r>
    </w:p>
    <w:p w14:paraId="36FA01A0" w14:textId="177B3DC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296F7B" w14:textId="7BBCBF9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OCENĘ DOSTATECZNĄ OTRZYMUJE UCZEŃ,KTÓRY: </w:t>
      </w:r>
    </w:p>
    <w:p w14:paraId="4A684A75" w14:textId="205CEC4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-opanował w podstawowym zakresie wiadomości i umiejętności określone programem, </w:t>
      </w:r>
    </w:p>
    <w:p w14:paraId="25246D09" w14:textId="2B5BA40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zastosować wiadomości do rozwiązywania zadań z pomocą nauczyciela, </w:t>
      </w:r>
    </w:p>
    <w:p w14:paraId="5134CC59" w14:textId="7316CCF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wykonać proste doświadczenie fizyczne z pomocą nauczyciela, </w:t>
      </w:r>
    </w:p>
    <w:p w14:paraId="397CB03B" w14:textId="13CB6AA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-zna podstawowe wzory i jednostki wielkości fizycznych, </w:t>
      </w:r>
    </w:p>
    <w:p w14:paraId="43943C4A" w14:textId="3B4D4898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-rozumie w większości pojęcia, </w:t>
      </w:r>
    </w:p>
    <w:p w14:paraId="051F1993" w14:textId="6166FD5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-potrafi podać wzory, jednostki, dokonać zamiany jednostek, </w:t>
      </w:r>
    </w:p>
    <w:p w14:paraId="5F525815" w14:textId="345C32C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EAC519" w14:textId="65A4480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OCENĘ DOPUSZCZAJĄCĄ OTRZYMUJE UCZEŃ,KTÓRY: </w:t>
      </w:r>
    </w:p>
    <w:p w14:paraId="41E7B2E2" w14:textId="37AB3BC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-ma braki w wiadomościach i umiejętnościach określonych programem ,a braki te nie przekreślają możliwości uzyskania przez ucznia podstawowej wiedzy z fizyki w ciągu dalszej nauki, </w:t>
      </w:r>
    </w:p>
    <w:p w14:paraId="24CFF437" w14:textId="379F75A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zna podstawowe prawa i wielkości fizyczne, </w:t>
      </w:r>
    </w:p>
    <w:p w14:paraId="41A405F7" w14:textId="2BFD1BF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zna podstawowy sprzęt laboratoryjny. </w:t>
      </w:r>
    </w:p>
    <w:p w14:paraId="41292FE2" w14:textId="59A811F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potrafi z pomocą nauczyciela wykonać proste doświadczenia fizyczne, </w:t>
      </w:r>
    </w:p>
    <w:p w14:paraId="5F491261" w14:textId="6B67465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rozumie pojęcia , potrafi je zdefiniować, podać przykłady, </w:t>
      </w:r>
    </w:p>
    <w:p w14:paraId="6E261C86" w14:textId="7BD80A9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z pomocą nauczyciela rozwiązuje zadania typowe o niewielkim stopniu trudności, potrafi podać wzory, montuje proste obwody, </w:t>
      </w:r>
    </w:p>
    <w:p w14:paraId="5707336A" w14:textId="62A8772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dostrzega w otoczeniu zjawiska i procesy którymi zajmuje się fizyka, </w:t>
      </w:r>
    </w:p>
    <w:p w14:paraId="5CE32B59" w14:textId="38859AB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4A5CFE" w14:textId="076C3671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OCENĘ NIEDOSTATECZNĄ OTRZYMUJE UCZEŃKTÓRY: </w:t>
      </w:r>
    </w:p>
    <w:p w14:paraId="3074905A" w14:textId="355597A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nie opanował tych wiadomości i umiejętności, które są konieczne do dalszego kształcenia, </w:t>
      </w:r>
    </w:p>
    <w:p w14:paraId="0AEA6DB4" w14:textId="458056A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nie potrafi rozwiązać zadań teoretycznych lub praktycznych o elementarnym stopniu trudności, nawet z pomocą nauczyciela, </w:t>
      </w:r>
    </w:p>
    <w:p w14:paraId="77DC52FF" w14:textId="36799BC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nie zna podstawowych praw, pojęć i wielkości fizycznych. </w:t>
      </w:r>
    </w:p>
    <w:p w14:paraId="207AACA0" w14:textId="1EBE5E8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5BB59C" w14:textId="0C68084E" w:rsidR="3FCCF5AB" w:rsidRPr="005C3752" w:rsidRDefault="3FCCF5AB" w:rsidP="3FCCF5AB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5C3752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Dostosowanie przedmiotowych zasad oceniania z fizyki do możliwości uczniów ze specyficznymi wymaganiami edukacyjnymi. </w:t>
      </w:r>
    </w:p>
    <w:p w14:paraId="1E28627F" w14:textId="5D7AB42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1.Uczniowie posiadający opinie poradni </w:t>
      </w:r>
      <w:proofErr w:type="spellStart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–pedagogicznej o specyficznych trudnościach w uczeniu się oraz uczniowie posiadający orzeczenie o potrzebie nauczania indywidualnego są oceniani z uwzględnieniem zaleceń poradni. </w:t>
      </w:r>
    </w:p>
    <w:p w14:paraId="3B7EEC48" w14:textId="0CE95C4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2.Nauczyciel dostosowuje wymagania edukacyjne do indywidualnych potrzeb psychofizycznych i edukacyjnych ucznia posiadającego opinię poradni </w:t>
      </w:r>
      <w:proofErr w:type="spellStart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pedagogicznej o specyficznych trudnościach w uczeniu się. </w:t>
      </w:r>
    </w:p>
    <w:p w14:paraId="13A1F6EA" w14:textId="567F27E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3.Stosunku do wszystkich uczniów posiadających dysfunkcje zastosowane zostają zasady wzmacniania własnej wartości, bezpieczeństwa, motywowania do pracy i doceniania małych sukcesów. Nauczyciel przy ocenianiu uwzględnia przede wszystkim: mocne strony ucznia, stronę </w:t>
      </w:r>
      <w:proofErr w:type="spellStart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motywacyjno</w:t>
      </w:r>
      <w:proofErr w:type="spellEnd"/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emocjonalną, aktywność na zajęciach, zainteresowania ucznia, zaangażowanie i włożony wysiłek. </w:t>
      </w:r>
    </w:p>
    <w:p w14:paraId="76695323" w14:textId="18A17EE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•W czasie prac klasowych i kartkówek uczeń z opinią PPP może otrzymać wersję o mniejszym stopniu trudności lub dopuszcza się stosowanie zmienionych kryteriów dla ocen w przypadku pisania pracy pisemnej, takiej jak inni uczniowie: </w:t>
      </w:r>
    </w:p>
    <w:p w14:paraId="371B5B4D" w14:textId="4CF9B80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poniżej 19% możliwych do uzyskania punktów - niedostateczny </w:t>
      </w:r>
    </w:p>
    <w:p w14:paraId="12E49E6F" w14:textId="261904DA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20% - 39% - dopuszczający </w:t>
      </w:r>
    </w:p>
    <w:p w14:paraId="3D70CB28" w14:textId="353FBDC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40% - 54% - dostateczny </w:t>
      </w:r>
    </w:p>
    <w:p w14:paraId="10DBFC68" w14:textId="04DAE5E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55% - 70% - dobry </w:t>
      </w:r>
    </w:p>
    <w:p w14:paraId="16DE87C2" w14:textId="3D61D29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71% - 89% - bardzo dobry </w:t>
      </w:r>
    </w:p>
    <w:p w14:paraId="3D85B5DC" w14:textId="5E89719D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90% - 100% - celujący </w:t>
      </w:r>
    </w:p>
    <w:p w14:paraId="415BA422" w14:textId="22CB6512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BB23744" w14:textId="7BACBC30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Rodzaje dysfunkcji: </w:t>
      </w:r>
    </w:p>
    <w:p w14:paraId="33114DE2" w14:textId="39EC1C4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Dysgrafia </w:t>
      </w:r>
    </w:p>
    <w:p w14:paraId="620CDCBE" w14:textId="751B5F7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Dostosowanie wymagań będzie dotyczyło formy sprawdzania wiedzy, a nie treści. Wymagania merytoryczne , co do oceny pracy pisemnej będą ogólnie takie same, jak dla innych uczniów, natomiast sprawdzanie pracy może być niekonwencjonalne ( jeśli nauczyciel nie może przeczytać pracy ucznia, może go poprosić, aby uczynić to sam lub przepytać ustnie z tego zakresu materiału). Może też skłaniać ucznia do pisania drukowanymi literami lub na komputerze. Skupienie się na sprawdzeniu pracy za pomocą testów.</w:t>
      </w:r>
    </w:p>
    <w:p w14:paraId="17F6F85C" w14:textId="10F941C6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Dysleksja </w:t>
      </w:r>
    </w:p>
    <w:p w14:paraId="19201AAB" w14:textId="0E8A5C0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Dostosowanie wymagań w zakresie formy: stosuje się krótkie i proste polecenia, głośne czytanie poleceń zadań, objaśnienie dłuższych poleceń. Inne rodzaje dysfunkcji: stosuje się ocenianie zgodnie z zaleceniami poradni. Na zajęciach stosuje się metody ułatwiające opanowane materiału. Formy mogą obejmować miedzy innymi: </w:t>
      </w:r>
    </w:p>
    <w:p w14:paraId="4C19A41A" w14:textId="3E073A6C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• Omawianie niewielkich partii materiału i o mniejszym stopniu trudności </w:t>
      </w:r>
    </w:p>
    <w:p w14:paraId="21F5ED43" w14:textId="3D047543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Pozostawienie większej ilości czasu na jego utrwalenie </w:t>
      </w:r>
    </w:p>
    <w:p w14:paraId="7D925010" w14:textId="4DB624A4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• Unikanie trudnych i abstrakcyjnych pojęć</w:t>
      </w:r>
    </w:p>
    <w:p w14:paraId="2FDF1DAC" w14:textId="62D9FBB9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Częste odwoływanie się do przykładów </w:t>
      </w:r>
    </w:p>
    <w:p w14:paraId="0D02A4EA" w14:textId="257995B5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Unikanie pytań problemowych </w:t>
      </w:r>
    </w:p>
    <w:p w14:paraId="400C67DC" w14:textId="62C42ED7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Wolniejsze tempo pracy </w:t>
      </w:r>
    </w:p>
    <w:p w14:paraId="31D71BF4" w14:textId="3CA69B5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• Indywidualne instruowanie uczniów </w:t>
      </w:r>
    </w:p>
    <w:p w14:paraId="5D00EC09" w14:textId="6FD879C8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2B43F53" w14:textId="240A9928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B842B8" w14:textId="35FAC86B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Ewaluacja </w:t>
      </w:r>
      <w:r w:rsidR="005C3752">
        <w:rPr>
          <w:rFonts w:ascii="Times New Roman" w:eastAsia="Times New Roman" w:hAnsi="Times New Roman" w:cs="Times New Roman"/>
          <w:sz w:val="24"/>
          <w:szCs w:val="24"/>
          <w:lang w:val="pl-PL"/>
        </w:rPr>
        <w:t>Przedmiotowych Zasad Oceniania</w:t>
      </w:r>
    </w:p>
    <w:p w14:paraId="317D2A38" w14:textId="7BBBD110" w:rsidR="3FCCF5AB" w:rsidRDefault="3FCCF5AB" w:rsidP="3FCCF5AB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5C375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podlega ewaluacji na koniec roku szkolnego. </w:t>
      </w:r>
    </w:p>
    <w:p w14:paraId="22D26161" w14:textId="79707C78" w:rsidR="3FCCF5AB" w:rsidRDefault="3FCCF5AB" w:rsidP="3FCCF5AB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>Swoje uwagi w sprawie P</w:t>
      </w:r>
      <w:r w:rsidR="005C375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mogą przekazywać zainteresowani nauczyciele, uczniowie i rodzice. </w:t>
      </w:r>
    </w:p>
    <w:p w14:paraId="6CED5939" w14:textId="2E7B43C9" w:rsidR="3FCCF5AB" w:rsidRDefault="3FCCF5AB" w:rsidP="3FCCF5AB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3FCCF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Narzędzia ewaluacji: ankiety, wywiady, analiza dokumentów, rozmowy, obserwacje. </w:t>
      </w:r>
    </w:p>
    <w:p w14:paraId="70571BC0" w14:textId="64F4950F" w:rsidR="3FCCF5AB" w:rsidRDefault="3FCCF5AB" w:rsidP="3FCCF5A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3FCCF5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DD4"/>
    <w:multiLevelType w:val="hybridMultilevel"/>
    <w:tmpl w:val="615EB4D4"/>
    <w:lvl w:ilvl="0" w:tplc="C024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D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C3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C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8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CF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6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0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21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75D"/>
    <w:multiLevelType w:val="hybridMultilevel"/>
    <w:tmpl w:val="40CE6B2E"/>
    <w:lvl w:ilvl="0" w:tplc="2EDC27FA">
      <w:start w:val="1"/>
      <w:numFmt w:val="lowerLetter"/>
      <w:lvlText w:val="%1)"/>
      <w:lvlJc w:val="left"/>
      <w:pPr>
        <w:ind w:left="720" w:hanging="360"/>
      </w:pPr>
    </w:lvl>
    <w:lvl w:ilvl="1" w:tplc="2A788104">
      <w:start w:val="1"/>
      <w:numFmt w:val="lowerLetter"/>
      <w:lvlText w:val="%2."/>
      <w:lvlJc w:val="left"/>
      <w:pPr>
        <w:ind w:left="1440" w:hanging="360"/>
      </w:pPr>
    </w:lvl>
    <w:lvl w:ilvl="2" w:tplc="E1FE73A8">
      <w:start w:val="1"/>
      <w:numFmt w:val="lowerRoman"/>
      <w:lvlText w:val="%3."/>
      <w:lvlJc w:val="right"/>
      <w:pPr>
        <w:ind w:left="2160" w:hanging="180"/>
      </w:pPr>
    </w:lvl>
    <w:lvl w:ilvl="3" w:tplc="8C40F818">
      <w:start w:val="1"/>
      <w:numFmt w:val="decimal"/>
      <w:lvlText w:val="%4."/>
      <w:lvlJc w:val="left"/>
      <w:pPr>
        <w:ind w:left="2880" w:hanging="360"/>
      </w:pPr>
    </w:lvl>
    <w:lvl w:ilvl="4" w:tplc="5EFA0AC6">
      <w:start w:val="1"/>
      <w:numFmt w:val="lowerLetter"/>
      <w:lvlText w:val="%5."/>
      <w:lvlJc w:val="left"/>
      <w:pPr>
        <w:ind w:left="3600" w:hanging="360"/>
      </w:pPr>
    </w:lvl>
    <w:lvl w:ilvl="5" w:tplc="C14E442E">
      <w:start w:val="1"/>
      <w:numFmt w:val="lowerRoman"/>
      <w:lvlText w:val="%6."/>
      <w:lvlJc w:val="right"/>
      <w:pPr>
        <w:ind w:left="4320" w:hanging="180"/>
      </w:pPr>
    </w:lvl>
    <w:lvl w:ilvl="6" w:tplc="F9028502">
      <w:start w:val="1"/>
      <w:numFmt w:val="decimal"/>
      <w:lvlText w:val="%7."/>
      <w:lvlJc w:val="left"/>
      <w:pPr>
        <w:ind w:left="5040" w:hanging="360"/>
      </w:pPr>
    </w:lvl>
    <w:lvl w:ilvl="7" w:tplc="43EC2E5C">
      <w:start w:val="1"/>
      <w:numFmt w:val="lowerLetter"/>
      <w:lvlText w:val="%8."/>
      <w:lvlJc w:val="left"/>
      <w:pPr>
        <w:ind w:left="5760" w:hanging="360"/>
      </w:pPr>
    </w:lvl>
    <w:lvl w:ilvl="8" w:tplc="C9B26E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806"/>
    <w:multiLevelType w:val="hybridMultilevel"/>
    <w:tmpl w:val="46FCAF14"/>
    <w:lvl w:ilvl="0" w:tplc="07CEEA94">
      <w:start w:val="1"/>
      <w:numFmt w:val="decimal"/>
      <w:lvlText w:val="%1."/>
      <w:lvlJc w:val="left"/>
      <w:pPr>
        <w:ind w:left="720" w:hanging="360"/>
      </w:pPr>
    </w:lvl>
    <w:lvl w:ilvl="1" w:tplc="EF1CC0D8">
      <w:start w:val="1"/>
      <w:numFmt w:val="lowerLetter"/>
      <w:lvlText w:val="%2."/>
      <w:lvlJc w:val="left"/>
      <w:pPr>
        <w:ind w:left="1440" w:hanging="360"/>
      </w:pPr>
    </w:lvl>
    <w:lvl w:ilvl="2" w:tplc="CB5E85E6">
      <w:start w:val="1"/>
      <w:numFmt w:val="lowerRoman"/>
      <w:lvlText w:val="%3."/>
      <w:lvlJc w:val="right"/>
      <w:pPr>
        <w:ind w:left="2160" w:hanging="180"/>
      </w:pPr>
    </w:lvl>
    <w:lvl w:ilvl="3" w:tplc="41525D28">
      <w:start w:val="1"/>
      <w:numFmt w:val="decimal"/>
      <w:lvlText w:val="%4."/>
      <w:lvlJc w:val="left"/>
      <w:pPr>
        <w:ind w:left="2880" w:hanging="360"/>
      </w:pPr>
    </w:lvl>
    <w:lvl w:ilvl="4" w:tplc="23EC7806">
      <w:start w:val="1"/>
      <w:numFmt w:val="lowerLetter"/>
      <w:lvlText w:val="%5."/>
      <w:lvlJc w:val="left"/>
      <w:pPr>
        <w:ind w:left="3600" w:hanging="360"/>
      </w:pPr>
    </w:lvl>
    <w:lvl w:ilvl="5" w:tplc="DA1E4556">
      <w:start w:val="1"/>
      <w:numFmt w:val="lowerRoman"/>
      <w:lvlText w:val="%6."/>
      <w:lvlJc w:val="right"/>
      <w:pPr>
        <w:ind w:left="4320" w:hanging="180"/>
      </w:pPr>
    </w:lvl>
    <w:lvl w:ilvl="6" w:tplc="89E0FB5A">
      <w:start w:val="1"/>
      <w:numFmt w:val="decimal"/>
      <w:lvlText w:val="%7."/>
      <w:lvlJc w:val="left"/>
      <w:pPr>
        <w:ind w:left="5040" w:hanging="360"/>
      </w:pPr>
    </w:lvl>
    <w:lvl w:ilvl="7" w:tplc="39DC041C">
      <w:start w:val="1"/>
      <w:numFmt w:val="lowerLetter"/>
      <w:lvlText w:val="%8."/>
      <w:lvlJc w:val="left"/>
      <w:pPr>
        <w:ind w:left="5760" w:hanging="360"/>
      </w:pPr>
    </w:lvl>
    <w:lvl w:ilvl="8" w:tplc="11F2D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3CF"/>
    <w:multiLevelType w:val="hybridMultilevel"/>
    <w:tmpl w:val="3748187C"/>
    <w:lvl w:ilvl="0" w:tplc="D63AEBC8">
      <w:start w:val="1"/>
      <w:numFmt w:val="upperRoman"/>
      <w:lvlText w:val="%1."/>
      <w:lvlJc w:val="left"/>
      <w:pPr>
        <w:ind w:left="720" w:hanging="360"/>
      </w:pPr>
    </w:lvl>
    <w:lvl w:ilvl="1" w:tplc="DD8E1EB0">
      <w:start w:val="1"/>
      <w:numFmt w:val="lowerLetter"/>
      <w:lvlText w:val="%2."/>
      <w:lvlJc w:val="left"/>
      <w:pPr>
        <w:ind w:left="1440" w:hanging="360"/>
      </w:pPr>
    </w:lvl>
    <w:lvl w:ilvl="2" w:tplc="9462F2E6">
      <w:start w:val="1"/>
      <w:numFmt w:val="lowerRoman"/>
      <w:lvlText w:val="%3."/>
      <w:lvlJc w:val="right"/>
      <w:pPr>
        <w:ind w:left="2160" w:hanging="180"/>
      </w:pPr>
    </w:lvl>
    <w:lvl w:ilvl="3" w:tplc="1F0C5FB2">
      <w:start w:val="1"/>
      <w:numFmt w:val="decimal"/>
      <w:lvlText w:val="%4."/>
      <w:lvlJc w:val="left"/>
      <w:pPr>
        <w:ind w:left="2880" w:hanging="360"/>
      </w:pPr>
    </w:lvl>
    <w:lvl w:ilvl="4" w:tplc="C780378A">
      <w:start w:val="1"/>
      <w:numFmt w:val="lowerLetter"/>
      <w:lvlText w:val="%5."/>
      <w:lvlJc w:val="left"/>
      <w:pPr>
        <w:ind w:left="3600" w:hanging="360"/>
      </w:pPr>
    </w:lvl>
    <w:lvl w:ilvl="5" w:tplc="F0C0BDA0">
      <w:start w:val="1"/>
      <w:numFmt w:val="lowerRoman"/>
      <w:lvlText w:val="%6."/>
      <w:lvlJc w:val="right"/>
      <w:pPr>
        <w:ind w:left="4320" w:hanging="180"/>
      </w:pPr>
    </w:lvl>
    <w:lvl w:ilvl="6" w:tplc="3B32619C">
      <w:start w:val="1"/>
      <w:numFmt w:val="decimal"/>
      <w:lvlText w:val="%7."/>
      <w:lvlJc w:val="left"/>
      <w:pPr>
        <w:ind w:left="5040" w:hanging="360"/>
      </w:pPr>
    </w:lvl>
    <w:lvl w:ilvl="7" w:tplc="F886C040">
      <w:start w:val="1"/>
      <w:numFmt w:val="lowerLetter"/>
      <w:lvlText w:val="%8."/>
      <w:lvlJc w:val="left"/>
      <w:pPr>
        <w:ind w:left="5760" w:hanging="360"/>
      </w:pPr>
    </w:lvl>
    <w:lvl w:ilvl="8" w:tplc="FAE863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D6F"/>
    <w:multiLevelType w:val="hybridMultilevel"/>
    <w:tmpl w:val="CC265BEE"/>
    <w:lvl w:ilvl="0" w:tplc="1638C4DC">
      <w:start w:val="1"/>
      <w:numFmt w:val="lowerLetter"/>
      <w:lvlText w:val="%1."/>
      <w:lvlJc w:val="left"/>
      <w:pPr>
        <w:ind w:left="720" w:hanging="360"/>
      </w:pPr>
    </w:lvl>
    <w:lvl w:ilvl="1" w:tplc="B964A020">
      <w:start w:val="1"/>
      <w:numFmt w:val="lowerLetter"/>
      <w:lvlText w:val="%2."/>
      <w:lvlJc w:val="left"/>
      <w:pPr>
        <w:ind w:left="1440" w:hanging="360"/>
      </w:pPr>
    </w:lvl>
    <w:lvl w:ilvl="2" w:tplc="70E0E396">
      <w:start w:val="1"/>
      <w:numFmt w:val="lowerRoman"/>
      <w:lvlText w:val="%3."/>
      <w:lvlJc w:val="right"/>
      <w:pPr>
        <w:ind w:left="2160" w:hanging="180"/>
      </w:pPr>
    </w:lvl>
    <w:lvl w:ilvl="3" w:tplc="90DE07DA">
      <w:start w:val="1"/>
      <w:numFmt w:val="decimal"/>
      <w:lvlText w:val="%4."/>
      <w:lvlJc w:val="left"/>
      <w:pPr>
        <w:ind w:left="2880" w:hanging="360"/>
      </w:pPr>
    </w:lvl>
    <w:lvl w:ilvl="4" w:tplc="8EF27596">
      <w:start w:val="1"/>
      <w:numFmt w:val="lowerLetter"/>
      <w:lvlText w:val="%5."/>
      <w:lvlJc w:val="left"/>
      <w:pPr>
        <w:ind w:left="3600" w:hanging="360"/>
      </w:pPr>
    </w:lvl>
    <w:lvl w:ilvl="5" w:tplc="64825610">
      <w:start w:val="1"/>
      <w:numFmt w:val="lowerRoman"/>
      <w:lvlText w:val="%6."/>
      <w:lvlJc w:val="right"/>
      <w:pPr>
        <w:ind w:left="4320" w:hanging="180"/>
      </w:pPr>
    </w:lvl>
    <w:lvl w:ilvl="6" w:tplc="F58A5C96">
      <w:start w:val="1"/>
      <w:numFmt w:val="decimal"/>
      <w:lvlText w:val="%7."/>
      <w:lvlJc w:val="left"/>
      <w:pPr>
        <w:ind w:left="5040" w:hanging="360"/>
      </w:pPr>
    </w:lvl>
    <w:lvl w:ilvl="7" w:tplc="3DDA3724">
      <w:start w:val="1"/>
      <w:numFmt w:val="lowerLetter"/>
      <w:lvlText w:val="%8."/>
      <w:lvlJc w:val="left"/>
      <w:pPr>
        <w:ind w:left="5760" w:hanging="360"/>
      </w:pPr>
    </w:lvl>
    <w:lvl w:ilvl="8" w:tplc="AC941B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17E5"/>
    <w:multiLevelType w:val="hybridMultilevel"/>
    <w:tmpl w:val="D5FA944C"/>
    <w:lvl w:ilvl="0" w:tplc="8E2E094A">
      <w:start w:val="1"/>
      <w:numFmt w:val="lowerLetter"/>
      <w:lvlText w:val="%1)"/>
      <w:lvlJc w:val="left"/>
      <w:pPr>
        <w:ind w:left="720" w:hanging="360"/>
      </w:pPr>
    </w:lvl>
    <w:lvl w:ilvl="1" w:tplc="CF2A118A">
      <w:start w:val="1"/>
      <w:numFmt w:val="lowerLetter"/>
      <w:lvlText w:val="%2."/>
      <w:lvlJc w:val="left"/>
      <w:pPr>
        <w:ind w:left="1440" w:hanging="360"/>
      </w:pPr>
    </w:lvl>
    <w:lvl w:ilvl="2" w:tplc="2436A40E">
      <w:start w:val="1"/>
      <w:numFmt w:val="lowerRoman"/>
      <w:lvlText w:val="%3."/>
      <w:lvlJc w:val="right"/>
      <w:pPr>
        <w:ind w:left="2160" w:hanging="180"/>
      </w:pPr>
    </w:lvl>
    <w:lvl w:ilvl="3" w:tplc="50BA79DC">
      <w:start w:val="1"/>
      <w:numFmt w:val="decimal"/>
      <w:lvlText w:val="%4."/>
      <w:lvlJc w:val="left"/>
      <w:pPr>
        <w:ind w:left="2880" w:hanging="360"/>
      </w:pPr>
    </w:lvl>
    <w:lvl w:ilvl="4" w:tplc="72B4C90A">
      <w:start w:val="1"/>
      <w:numFmt w:val="lowerLetter"/>
      <w:lvlText w:val="%5."/>
      <w:lvlJc w:val="left"/>
      <w:pPr>
        <w:ind w:left="3600" w:hanging="360"/>
      </w:pPr>
    </w:lvl>
    <w:lvl w:ilvl="5" w:tplc="239A3862">
      <w:start w:val="1"/>
      <w:numFmt w:val="lowerRoman"/>
      <w:lvlText w:val="%6."/>
      <w:lvlJc w:val="right"/>
      <w:pPr>
        <w:ind w:left="4320" w:hanging="180"/>
      </w:pPr>
    </w:lvl>
    <w:lvl w:ilvl="6" w:tplc="573E3D44">
      <w:start w:val="1"/>
      <w:numFmt w:val="decimal"/>
      <w:lvlText w:val="%7."/>
      <w:lvlJc w:val="left"/>
      <w:pPr>
        <w:ind w:left="5040" w:hanging="360"/>
      </w:pPr>
    </w:lvl>
    <w:lvl w:ilvl="7" w:tplc="A8EAB1D8">
      <w:start w:val="1"/>
      <w:numFmt w:val="lowerLetter"/>
      <w:lvlText w:val="%8."/>
      <w:lvlJc w:val="left"/>
      <w:pPr>
        <w:ind w:left="5760" w:hanging="360"/>
      </w:pPr>
    </w:lvl>
    <w:lvl w:ilvl="8" w:tplc="57EC77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CF5AB"/>
    <w:rsid w:val="000B3FCA"/>
    <w:rsid w:val="005C3752"/>
    <w:rsid w:val="3FCCF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66D3"/>
  <w15:docId w15:val="{8F43EF10-66C2-427E-9E07-9FAB6BE0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2019-09-16T16:00:00Z</dcterms:created>
  <dcterms:modified xsi:type="dcterms:W3CDTF">2019-09-16T16:00:00Z</dcterms:modified>
</cp:coreProperties>
</file>