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F6864" w14:textId="6F8DFA84" w:rsidR="00C1054D" w:rsidRPr="009429DA" w:rsidRDefault="009429DA" w:rsidP="009429DA">
      <w:pPr>
        <w:jc w:val="center"/>
        <w:rPr>
          <w:b/>
          <w:sz w:val="24"/>
          <w:szCs w:val="24"/>
        </w:rPr>
      </w:pPr>
      <w:r w:rsidRPr="009429DA">
        <w:rPr>
          <w:b/>
          <w:sz w:val="24"/>
          <w:szCs w:val="24"/>
        </w:rPr>
        <w:t xml:space="preserve">Grupy ryzyka i dawkowanie tabletek jodowych </w:t>
      </w:r>
    </w:p>
    <w:tbl>
      <w:tblPr>
        <w:tblW w:w="9372" w:type="dxa"/>
        <w:tblInd w:w="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1961"/>
        <w:gridCol w:w="1482"/>
        <w:gridCol w:w="2111"/>
        <w:gridCol w:w="3294"/>
      </w:tblGrid>
      <w:tr w:rsidR="009429DA" w14:paraId="344F6932" w14:textId="77777777" w:rsidTr="009429DA">
        <w:trPr>
          <w:trHeight w:val="442"/>
        </w:trPr>
        <w:tc>
          <w:tcPr>
            <w:tcW w:w="5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D568723" w14:textId="77777777" w:rsidR="009429DA" w:rsidRPr="00DB2113" w:rsidRDefault="009429DA" w:rsidP="00EE5A12">
            <w:pPr>
              <w:jc w:val="center"/>
            </w:pPr>
            <w:r w:rsidRPr="00DB2113">
              <w:rPr>
                <w:b/>
              </w:rPr>
              <w:t>Lp.</w:t>
            </w:r>
          </w:p>
        </w:tc>
        <w:tc>
          <w:tcPr>
            <w:tcW w:w="19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B8B2187" w14:textId="77777777" w:rsidR="009429DA" w:rsidRPr="00DB2113" w:rsidRDefault="009429DA" w:rsidP="00EE5A12">
            <w:pPr>
              <w:tabs>
                <w:tab w:val="left" w:pos="330"/>
                <w:tab w:val="left" w:pos="550"/>
              </w:tabs>
              <w:ind w:left="290"/>
              <w:jc w:val="center"/>
            </w:pPr>
            <w:r w:rsidRPr="00DB2113">
              <w:rPr>
                <w:b/>
              </w:rPr>
              <w:t>Grupa  ryzyka</w:t>
            </w:r>
          </w:p>
        </w:tc>
        <w:tc>
          <w:tcPr>
            <w:tcW w:w="14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39233C0" w14:textId="77777777" w:rsidR="009429DA" w:rsidRPr="00DB2113" w:rsidRDefault="009429DA" w:rsidP="00EE5A12">
            <w:pPr>
              <w:jc w:val="center"/>
            </w:pPr>
            <w:r w:rsidRPr="00DB2113">
              <w:rPr>
                <w:b/>
              </w:rPr>
              <w:t>Ilość jodu stabilnego</w:t>
            </w:r>
          </w:p>
        </w:tc>
        <w:tc>
          <w:tcPr>
            <w:tcW w:w="2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AD82265" w14:textId="77777777" w:rsidR="009429DA" w:rsidRPr="00DB2113" w:rsidRDefault="009429DA" w:rsidP="00EE5A12">
            <w:pPr>
              <w:jc w:val="center"/>
            </w:pPr>
            <w:r w:rsidRPr="00DB2113">
              <w:rPr>
                <w:b/>
              </w:rPr>
              <w:t xml:space="preserve">Ilość jodku potasu     </w:t>
            </w:r>
          </w:p>
          <w:p w14:paraId="40AC47C5" w14:textId="77777777" w:rsidR="009429DA" w:rsidRPr="00DB2113" w:rsidRDefault="009429DA" w:rsidP="00EE5A12">
            <w:pPr>
              <w:jc w:val="center"/>
            </w:pPr>
            <w:r w:rsidRPr="00DB2113">
              <w:rPr>
                <w:b/>
              </w:rPr>
              <w:t>w pojedynczej dawce</w:t>
            </w:r>
          </w:p>
        </w:tc>
        <w:tc>
          <w:tcPr>
            <w:tcW w:w="32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C4A2A8F" w14:textId="77777777" w:rsidR="009429DA" w:rsidRPr="00DB2113" w:rsidRDefault="009429DA" w:rsidP="00EE5A12">
            <w:pPr>
              <w:jc w:val="center"/>
            </w:pPr>
            <w:r w:rsidRPr="00DB2113">
              <w:rPr>
                <w:b/>
              </w:rPr>
              <w:t>Stosowanie tabletek jodku potasu</w:t>
            </w:r>
          </w:p>
        </w:tc>
      </w:tr>
      <w:tr w:rsidR="009429DA" w:rsidRPr="00DB2113" w14:paraId="107D33C9" w14:textId="77777777" w:rsidTr="005516A8">
        <w:trPr>
          <w:trHeight w:val="1306"/>
        </w:trPr>
        <w:tc>
          <w:tcPr>
            <w:tcW w:w="52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3744F" w14:textId="77777777" w:rsidR="009429DA" w:rsidRPr="00DB2113" w:rsidRDefault="009429DA" w:rsidP="00EE5A12">
            <w:pPr>
              <w:jc w:val="center"/>
            </w:pPr>
            <w:r w:rsidRPr="00DB2113">
              <w:t>1.</w:t>
            </w:r>
          </w:p>
        </w:tc>
        <w:tc>
          <w:tcPr>
            <w:tcW w:w="196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1F009" w14:textId="77777777" w:rsidR="009429DA" w:rsidRPr="00DB2113" w:rsidRDefault="009429DA" w:rsidP="00EE5A12">
            <w:r w:rsidRPr="00DB2113">
              <w:t>Noworodki i niemowlęta młodsze niż 1 miesiąc</w:t>
            </w:r>
          </w:p>
        </w:tc>
        <w:tc>
          <w:tcPr>
            <w:tcW w:w="148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27457" w14:textId="77777777" w:rsidR="009429DA" w:rsidRPr="00DB2113" w:rsidRDefault="009429DA" w:rsidP="00EE5A12">
            <w:pPr>
              <w:jc w:val="center"/>
            </w:pPr>
            <w:r w:rsidRPr="00DB2113">
              <w:t>12,5 mg</w:t>
            </w:r>
          </w:p>
        </w:tc>
        <w:tc>
          <w:tcPr>
            <w:tcW w:w="21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61D2D" w14:textId="77777777" w:rsidR="009429DA" w:rsidRPr="00DB2113" w:rsidRDefault="009429DA" w:rsidP="00EE5A12">
            <w:r w:rsidRPr="00DB2113">
              <w:t>1/4 tabletki</w:t>
            </w:r>
          </w:p>
          <w:p w14:paraId="1FBA0CA9" w14:textId="77777777" w:rsidR="009429DA" w:rsidRDefault="009429DA" w:rsidP="00EE5A12">
            <w:r w:rsidRPr="00DB2113">
              <w:t>= 12,5 mg jodu</w:t>
            </w:r>
          </w:p>
          <w:p w14:paraId="3F84638C" w14:textId="77777777" w:rsidR="009429DA" w:rsidRPr="00DB2113" w:rsidRDefault="009429DA" w:rsidP="00EE5A12">
            <w:r>
              <w:t>= 16 mg potasu jodku</w:t>
            </w:r>
          </w:p>
        </w:tc>
        <w:tc>
          <w:tcPr>
            <w:tcW w:w="329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4EBB585" w14:textId="77777777" w:rsidR="009429DA" w:rsidRPr="00DB2113" w:rsidRDefault="009429DA" w:rsidP="00EE5A12">
            <w:pPr>
              <w:jc w:val="center"/>
            </w:pPr>
            <w:r w:rsidRPr="00DB2113">
              <w:rPr>
                <w:b/>
                <w:bCs/>
              </w:rPr>
              <w:t>¼ tabletki należy całkowicie rozkruszyć, dodać do podawanego pokarmu</w:t>
            </w:r>
          </w:p>
          <w:p w14:paraId="719F89FA" w14:textId="77777777" w:rsidR="009429DA" w:rsidRPr="00DB2113" w:rsidRDefault="009429DA" w:rsidP="00EE5A12">
            <w:pPr>
              <w:jc w:val="center"/>
            </w:pPr>
            <w:r w:rsidRPr="00DB2113">
              <w:rPr>
                <w:b/>
                <w:bCs/>
              </w:rPr>
              <w:t xml:space="preserve"> i podać noworodkowi lub niemowlakowi</w:t>
            </w:r>
          </w:p>
        </w:tc>
      </w:tr>
      <w:tr w:rsidR="009429DA" w:rsidRPr="00DB2113" w14:paraId="35953D1C" w14:textId="77777777" w:rsidTr="009429DA">
        <w:trPr>
          <w:trHeight w:val="274"/>
        </w:trPr>
        <w:tc>
          <w:tcPr>
            <w:tcW w:w="5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85227" w14:textId="77777777" w:rsidR="009429DA" w:rsidRPr="00DB2113" w:rsidRDefault="009429DA" w:rsidP="00EE5A12">
            <w:pPr>
              <w:jc w:val="center"/>
            </w:pPr>
            <w:r w:rsidRPr="00DB2113">
              <w:t>2.</w:t>
            </w:r>
          </w:p>
        </w:tc>
        <w:tc>
          <w:tcPr>
            <w:tcW w:w="19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47B7C" w14:textId="77777777" w:rsidR="009429DA" w:rsidRPr="00DB2113" w:rsidRDefault="009429DA" w:rsidP="00EE5A12">
            <w:r w:rsidRPr="00DB2113">
              <w:t xml:space="preserve">Dzieci od miesiąca do 3 lat </w:t>
            </w:r>
          </w:p>
        </w:tc>
        <w:tc>
          <w:tcPr>
            <w:tcW w:w="14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20B4E" w14:textId="77777777" w:rsidR="009429DA" w:rsidRPr="00DB2113" w:rsidRDefault="009429DA" w:rsidP="00EE5A12">
            <w:pPr>
              <w:jc w:val="center"/>
            </w:pPr>
            <w:r w:rsidRPr="00DB2113">
              <w:t xml:space="preserve">  25 mg</w:t>
            </w:r>
          </w:p>
        </w:tc>
        <w:tc>
          <w:tcPr>
            <w:tcW w:w="21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87F36" w14:textId="77777777" w:rsidR="009429DA" w:rsidRPr="00DB2113" w:rsidRDefault="009429DA" w:rsidP="00EE5A12">
            <w:r w:rsidRPr="00DB2113">
              <w:t>1/2 tabletki</w:t>
            </w:r>
          </w:p>
          <w:p w14:paraId="56250638" w14:textId="77777777" w:rsidR="009429DA" w:rsidRDefault="009429DA" w:rsidP="00EE5A12">
            <w:r w:rsidRPr="00DB2113">
              <w:t>= 25 mg jodu</w:t>
            </w:r>
          </w:p>
          <w:p w14:paraId="656C76BF" w14:textId="77777777" w:rsidR="009429DA" w:rsidRPr="00DB2113" w:rsidRDefault="009429DA" w:rsidP="00EE5A12">
            <w:r>
              <w:t>= 32 mg potasu jodku</w:t>
            </w:r>
          </w:p>
        </w:tc>
        <w:tc>
          <w:tcPr>
            <w:tcW w:w="32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D146684" w14:textId="77777777" w:rsidR="009429DA" w:rsidRPr="00DB2113" w:rsidRDefault="009429DA" w:rsidP="00EE5A12">
            <w:pPr>
              <w:jc w:val="center"/>
            </w:pPr>
            <w:r w:rsidRPr="00DB2113">
              <w:rPr>
                <w:b/>
                <w:bCs/>
              </w:rPr>
              <w:t>½ tabletki należy całkowicie rozkruszyć, dodać do podawanego pokarmu</w:t>
            </w:r>
          </w:p>
          <w:p w14:paraId="62AD835C" w14:textId="77777777" w:rsidR="009429DA" w:rsidRPr="00DB2113" w:rsidRDefault="009429DA" w:rsidP="00EE5A12">
            <w:pPr>
              <w:jc w:val="center"/>
            </w:pPr>
            <w:r w:rsidRPr="00DB2113">
              <w:rPr>
                <w:b/>
                <w:bCs/>
              </w:rPr>
              <w:t xml:space="preserve"> i podać niemowlakowi lub dziecku</w:t>
            </w:r>
          </w:p>
        </w:tc>
      </w:tr>
      <w:tr w:rsidR="009429DA" w:rsidRPr="00DB2113" w14:paraId="519B5359" w14:textId="77777777" w:rsidTr="009429DA">
        <w:trPr>
          <w:trHeight w:val="558"/>
        </w:trPr>
        <w:tc>
          <w:tcPr>
            <w:tcW w:w="5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62919" w14:textId="77777777" w:rsidR="009429DA" w:rsidRPr="00DB2113" w:rsidRDefault="009429DA" w:rsidP="00EE5A12">
            <w:pPr>
              <w:jc w:val="center"/>
            </w:pPr>
            <w:r w:rsidRPr="00DB2113">
              <w:t>3.</w:t>
            </w:r>
          </w:p>
        </w:tc>
        <w:tc>
          <w:tcPr>
            <w:tcW w:w="19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37A53" w14:textId="77777777" w:rsidR="009429DA" w:rsidRPr="00DB2113" w:rsidRDefault="009429DA" w:rsidP="00EE5A12">
            <w:pPr>
              <w:spacing w:before="57" w:after="57"/>
            </w:pPr>
            <w:r w:rsidRPr="00DB2113">
              <w:t xml:space="preserve">                                                                      Dzieci od 3 do 12 lat</w:t>
            </w:r>
          </w:p>
        </w:tc>
        <w:tc>
          <w:tcPr>
            <w:tcW w:w="14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89E9E" w14:textId="77777777" w:rsidR="009429DA" w:rsidRPr="00DB2113" w:rsidRDefault="009429DA" w:rsidP="00EE5A12">
            <w:pPr>
              <w:jc w:val="center"/>
            </w:pPr>
            <w:r w:rsidRPr="00DB2113">
              <w:t>50 mg</w:t>
            </w:r>
          </w:p>
        </w:tc>
        <w:tc>
          <w:tcPr>
            <w:tcW w:w="21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9CC6C" w14:textId="77777777" w:rsidR="009429DA" w:rsidRPr="00DB2113" w:rsidRDefault="009429DA" w:rsidP="00EE5A12">
            <w:pPr>
              <w:snapToGrid w:val="0"/>
            </w:pPr>
            <w:r w:rsidRPr="00DB2113">
              <w:t>1 tabletka</w:t>
            </w:r>
          </w:p>
          <w:p w14:paraId="6B040779" w14:textId="77777777" w:rsidR="009429DA" w:rsidRDefault="009429DA" w:rsidP="00EE5A12">
            <w:pPr>
              <w:snapToGrid w:val="0"/>
            </w:pPr>
            <w:r w:rsidRPr="00DB2113">
              <w:t>= 50 mg jodu</w:t>
            </w:r>
          </w:p>
          <w:p w14:paraId="149FAEA9" w14:textId="77777777" w:rsidR="009429DA" w:rsidRPr="00DB2113" w:rsidRDefault="009429DA" w:rsidP="00EE5A12">
            <w:pPr>
              <w:snapToGrid w:val="0"/>
            </w:pPr>
            <w:r>
              <w:t>= 65 mg potasu jodku</w:t>
            </w:r>
          </w:p>
        </w:tc>
        <w:tc>
          <w:tcPr>
            <w:tcW w:w="32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CFC4D0E" w14:textId="77777777" w:rsidR="009429DA" w:rsidRPr="00DB2113" w:rsidRDefault="009429DA" w:rsidP="00EE5A12">
            <w:pPr>
              <w:snapToGrid w:val="0"/>
              <w:jc w:val="center"/>
            </w:pPr>
            <w:r w:rsidRPr="00DB2113">
              <w:rPr>
                <w:b/>
                <w:bCs/>
              </w:rPr>
              <w:t>Tabletk</w:t>
            </w:r>
            <w:r>
              <w:rPr>
                <w:b/>
                <w:bCs/>
              </w:rPr>
              <w:t xml:space="preserve">ę </w:t>
            </w:r>
            <w:r w:rsidRPr="00DB2113">
              <w:rPr>
                <w:b/>
                <w:bCs/>
              </w:rPr>
              <w:t>należy połknąć</w:t>
            </w:r>
          </w:p>
          <w:p w14:paraId="0624ECC1" w14:textId="77777777" w:rsidR="009429DA" w:rsidRPr="00DB2113" w:rsidRDefault="009429DA" w:rsidP="00EE5A12">
            <w:pPr>
              <w:snapToGrid w:val="0"/>
              <w:jc w:val="center"/>
            </w:pPr>
            <w:r w:rsidRPr="00DB2113">
              <w:rPr>
                <w:b/>
                <w:bCs/>
              </w:rPr>
              <w:t xml:space="preserve"> i popić wodą lub innym chłodnym napojem. Tabletk</w:t>
            </w:r>
            <w:r>
              <w:rPr>
                <w:b/>
                <w:bCs/>
              </w:rPr>
              <w:t>ę</w:t>
            </w:r>
            <w:r w:rsidRPr="00DB2113">
              <w:rPr>
                <w:b/>
                <w:bCs/>
              </w:rPr>
              <w:t xml:space="preserve"> można rozkruszyć i dodać do chłodnego napoju</w:t>
            </w:r>
          </w:p>
        </w:tc>
      </w:tr>
      <w:tr w:rsidR="009429DA" w:rsidRPr="00DB2113" w14:paraId="127F3629" w14:textId="77777777" w:rsidTr="009429DA">
        <w:trPr>
          <w:trHeight w:val="458"/>
        </w:trPr>
        <w:tc>
          <w:tcPr>
            <w:tcW w:w="5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94FC1" w14:textId="77777777" w:rsidR="009429DA" w:rsidRPr="00DB2113" w:rsidRDefault="009429DA" w:rsidP="00EE5A12">
            <w:pPr>
              <w:jc w:val="center"/>
            </w:pPr>
            <w:r w:rsidRPr="00DB2113">
              <w:t>4.</w:t>
            </w:r>
          </w:p>
          <w:p w14:paraId="01D57177" w14:textId="77777777" w:rsidR="009429DA" w:rsidRPr="00DB2113" w:rsidRDefault="009429DA" w:rsidP="00EE5A12">
            <w:pPr>
              <w:jc w:val="center"/>
            </w:pPr>
          </w:p>
        </w:tc>
        <w:tc>
          <w:tcPr>
            <w:tcW w:w="19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E873E" w14:textId="77777777" w:rsidR="009429DA" w:rsidRPr="00DB2113" w:rsidRDefault="009429DA" w:rsidP="00EE5A12">
            <w:r w:rsidRPr="00DB2113">
              <w:t xml:space="preserve">                                                               Dorośli do 60 roku życia i dzieci powyżej 12 lat</w:t>
            </w:r>
          </w:p>
          <w:p w14:paraId="4F474B63" w14:textId="77777777" w:rsidR="009429DA" w:rsidRPr="00DB2113" w:rsidRDefault="009429DA" w:rsidP="00EE5A12"/>
        </w:tc>
        <w:tc>
          <w:tcPr>
            <w:tcW w:w="14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3FB17" w14:textId="77777777" w:rsidR="009429DA" w:rsidRPr="00DB2113" w:rsidRDefault="009429DA" w:rsidP="00EE5A12">
            <w:pPr>
              <w:jc w:val="center"/>
            </w:pPr>
            <w:r w:rsidRPr="00DB2113">
              <w:t>100 mg</w:t>
            </w:r>
          </w:p>
        </w:tc>
        <w:tc>
          <w:tcPr>
            <w:tcW w:w="21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4914C" w14:textId="77777777" w:rsidR="009429DA" w:rsidRPr="00DB2113" w:rsidRDefault="009429DA" w:rsidP="00EE5A12">
            <w:r w:rsidRPr="00DB2113">
              <w:t>2 tabletki</w:t>
            </w:r>
          </w:p>
          <w:p w14:paraId="7526F8D5" w14:textId="77777777" w:rsidR="009429DA" w:rsidRDefault="009429DA" w:rsidP="00EE5A12">
            <w:r w:rsidRPr="00DB2113">
              <w:t>= 100  mg jodu</w:t>
            </w:r>
          </w:p>
          <w:p w14:paraId="7324F69E" w14:textId="77777777" w:rsidR="009429DA" w:rsidRPr="00DB2113" w:rsidRDefault="009429DA" w:rsidP="00EE5A12">
            <w:r>
              <w:t>= 130 mg potasu jodku</w:t>
            </w:r>
          </w:p>
        </w:tc>
        <w:tc>
          <w:tcPr>
            <w:tcW w:w="32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C15F352" w14:textId="77777777" w:rsidR="009429DA" w:rsidRPr="00DB2113" w:rsidRDefault="009429DA" w:rsidP="00EE5A12">
            <w:pPr>
              <w:jc w:val="center"/>
            </w:pPr>
            <w:r w:rsidRPr="00DB2113">
              <w:rPr>
                <w:b/>
                <w:bCs/>
              </w:rPr>
              <w:t xml:space="preserve">Tabletki należy połknąć </w:t>
            </w:r>
          </w:p>
          <w:p w14:paraId="21248E99" w14:textId="77777777" w:rsidR="009429DA" w:rsidRPr="00DB2113" w:rsidRDefault="009429DA" w:rsidP="00EE5A12">
            <w:pPr>
              <w:jc w:val="center"/>
            </w:pPr>
            <w:r w:rsidRPr="00DB2113">
              <w:rPr>
                <w:b/>
                <w:bCs/>
              </w:rPr>
              <w:t>i popić wodą lub innym chłodnym napojem</w:t>
            </w:r>
          </w:p>
        </w:tc>
      </w:tr>
      <w:tr w:rsidR="009429DA" w:rsidRPr="00DB2113" w14:paraId="225AAB87" w14:textId="77777777" w:rsidTr="009429DA">
        <w:trPr>
          <w:trHeight w:val="648"/>
        </w:trPr>
        <w:tc>
          <w:tcPr>
            <w:tcW w:w="5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D8DAD" w14:textId="77777777" w:rsidR="009429DA" w:rsidRPr="00DB2113" w:rsidRDefault="009429DA" w:rsidP="00EE5A12">
            <w:pPr>
              <w:jc w:val="center"/>
            </w:pPr>
            <w:r w:rsidRPr="00DB2113">
              <w:t>5.</w:t>
            </w:r>
          </w:p>
        </w:tc>
        <w:tc>
          <w:tcPr>
            <w:tcW w:w="19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0E3F6" w14:textId="77777777" w:rsidR="009429DA" w:rsidRDefault="009429DA" w:rsidP="00EE5A12">
            <w:r w:rsidRPr="00DB2113">
              <w:t>Kobiety w ciąży</w:t>
            </w:r>
          </w:p>
          <w:p w14:paraId="03764477" w14:textId="77777777" w:rsidR="009429DA" w:rsidRPr="00DB2113" w:rsidRDefault="009429DA" w:rsidP="00EE5A12">
            <w:r w:rsidRPr="00DB2113">
              <w:t>i karmiące piersią (każdy wiek)</w:t>
            </w:r>
          </w:p>
        </w:tc>
        <w:tc>
          <w:tcPr>
            <w:tcW w:w="14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D3283" w14:textId="77777777" w:rsidR="009429DA" w:rsidRPr="00DB2113" w:rsidRDefault="009429DA" w:rsidP="00EE5A12">
            <w:pPr>
              <w:jc w:val="center"/>
            </w:pPr>
            <w:r w:rsidRPr="00DB2113">
              <w:t xml:space="preserve">                    100 mg</w:t>
            </w:r>
          </w:p>
          <w:p w14:paraId="3FF7CF04" w14:textId="77777777" w:rsidR="009429DA" w:rsidRPr="00DB2113" w:rsidRDefault="009429DA" w:rsidP="00EE5A12"/>
        </w:tc>
        <w:tc>
          <w:tcPr>
            <w:tcW w:w="21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D9702" w14:textId="77777777" w:rsidR="009429DA" w:rsidRDefault="009429DA" w:rsidP="00EE5A12">
            <w:pPr>
              <w:snapToGrid w:val="0"/>
            </w:pPr>
            <w:r w:rsidRPr="00DB2113">
              <w:t>2 tabletki</w:t>
            </w:r>
          </w:p>
          <w:p w14:paraId="0A26F74E" w14:textId="77777777" w:rsidR="009429DA" w:rsidRDefault="009429DA" w:rsidP="00EE5A12">
            <w:pPr>
              <w:snapToGrid w:val="0"/>
            </w:pPr>
            <w:r w:rsidRPr="00DB2113">
              <w:t>= 100 mg jodu</w:t>
            </w:r>
          </w:p>
          <w:p w14:paraId="13EA1B11" w14:textId="77777777" w:rsidR="009429DA" w:rsidRPr="00DB2113" w:rsidRDefault="009429DA" w:rsidP="00EE5A12">
            <w:pPr>
              <w:snapToGrid w:val="0"/>
            </w:pPr>
            <w:r>
              <w:t>= 130 mg potasu jodku</w:t>
            </w:r>
          </w:p>
        </w:tc>
        <w:tc>
          <w:tcPr>
            <w:tcW w:w="32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71D29B4" w14:textId="77777777" w:rsidR="009429DA" w:rsidRPr="00DB2113" w:rsidRDefault="009429DA" w:rsidP="00EE5A12">
            <w:pPr>
              <w:snapToGrid w:val="0"/>
              <w:jc w:val="center"/>
            </w:pPr>
            <w:r w:rsidRPr="00DB2113">
              <w:rPr>
                <w:b/>
                <w:bCs/>
              </w:rPr>
              <w:t>Tabletki należy połknąć</w:t>
            </w:r>
          </w:p>
          <w:p w14:paraId="54D59FA7" w14:textId="77777777" w:rsidR="009429DA" w:rsidRPr="00DB2113" w:rsidRDefault="009429DA" w:rsidP="00EE5A12">
            <w:pPr>
              <w:snapToGrid w:val="0"/>
              <w:jc w:val="center"/>
            </w:pPr>
            <w:r w:rsidRPr="00DB2113">
              <w:rPr>
                <w:b/>
                <w:bCs/>
              </w:rPr>
              <w:t xml:space="preserve"> i popić wodą lub innym chłodnym napojem</w:t>
            </w:r>
          </w:p>
        </w:tc>
      </w:tr>
    </w:tbl>
    <w:p w14:paraId="530A1F84" w14:textId="77777777" w:rsidR="001C3064" w:rsidRPr="001C3064" w:rsidRDefault="001C3064" w:rsidP="001C3064"/>
    <w:sectPr w:rsidR="001C3064" w:rsidRPr="001C3064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C7975"/>
    <w:multiLevelType w:val="hybridMultilevel"/>
    <w:tmpl w:val="88B89F9E"/>
    <w:lvl w:ilvl="0" w:tplc="9ED26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E44BD"/>
    <w:multiLevelType w:val="hybridMultilevel"/>
    <w:tmpl w:val="E65CDBBA"/>
    <w:lvl w:ilvl="0" w:tplc="A948C3B8">
      <w:start w:val="1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027E0"/>
    <w:multiLevelType w:val="multilevel"/>
    <w:tmpl w:val="E03A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8514080">
    <w:abstractNumId w:val="1"/>
  </w:num>
  <w:num w:numId="2" w16cid:durableId="153037538">
    <w:abstractNumId w:val="0"/>
  </w:num>
  <w:num w:numId="3" w16cid:durableId="1374697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A5B"/>
    <w:rsid w:val="00001FAE"/>
    <w:rsid w:val="00054E3A"/>
    <w:rsid w:val="000E6B06"/>
    <w:rsid w:val="00125C1C"/>
    <w:rsid w:val="001C3064"/>
    <w:rsid w:val="002C0675"/>
    <w:rsid w:val="00333269"/>
    <w:rsid w:val="003A680D"/>
    <w:rsid w:val="003C6817"/>
    <w:rsid w:val="005516A8"/>
    <w:rsid w:val="005B29FC"/>
    <w:rsid w:val="00664643"/>
    <w:rsid w:val="006B0089"/>
    <w:rsid w:val="007D169E"/>
    <w:rsid w:val="007D5B34"/>
    <w:rsid w:val="00854CDC"/>
    <w:rsid w:val="008E0A5B"/>
    <w:rsid w:val="009429DA"/>
    <w:rsid w:val="00985AF2"/>
    <w:rsid w:val="00A062D7"/>
    <w:rsid w:val="00AD1393"/>
    <w:rsid w:val="00BA72C7"/>
    <w:rsid w:val="00C03EDF"/>
    <w:rsid w:val="00C1054D"/>
    <w:rsid w:val="00C615F6"/>
    <w:rsid w:val="00D8325D"/>
    <w:rsid w:val="00D84BEB"/>
    <w:rsid w:val="00D8514C"/>
    <w:rsid w:val="00F11A8E"/>
    <w:rsid w:val="00F3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19F6"/>
  <w15:docId w15:val="{85A16691-13AF-4654-8EAF-54A8031E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5C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C1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B29FC"/>
    <w:pPr>
      <w:ind w:left="720"/>
      <w:contextualSpacing/>
    </w:pPr>
  </w:style>
  <w:style w:type="character" w:customStyle="1" w:styleId="hgkelc">
    <w:name w:val="hgkelc"/>
    <w:basedOn w:val="Domylnaczcionkaakapitu"/>
    <w:rsid w:val="00C615F6"/>
  </w:style>
  <w:style w:type="table" w:styleId="Tabela-Siatka">
    <w:name w:val="Table Grid"/>
    <w:basedOn w:val="Standardowy"/>
    <w:uiPriority w:val="39"/>
    <w:rsid w:val="001C30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</dc:creator>
  <cp:lastModifiedBy>Anna Czarna</cp:lastModifiedBy>
  <cp:revision>5</cp:revision>
  <cp:lastPrinted>2022-05-18T11:44:00Z</cp:lastPrinted>
  <dcterms:created xsi:type="dcterms:W3CDTF">2022-10-07T12:00:00Z</dcterms:created>
  <dcterms:modified xsi:type="dcterms:W3CDTF">2022-10-12T10:40:00Z</dcterms:modified>
</cp:coreProperties>
</file>